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FE" w:rsidRDefault="00D55483" w:rsidP="004E4A18">
      <w:pPr>
        <w:jc w:val="center"/>
        <w:rPr>
          <w:b/>
          <w:sz w:val="40"/>
        </w:rPr>
      </w:pPr>
      <w:r>
        <w:rPr>
          <w:b/>
          <w:sz w:val="40"/>
        </w:rPr>
        <w:t xml:space="preserve">  </w:t>
      </w:r>
      <w:bookmarkStart w:id="0" w:name="_GoBack"/>
      <w:bookmarkEnd w:id="0"/>
      <w:r w:rsidR="008425FE" w:rsidRPr="008425FE">
        <w:rPr>
          <w:b/>
          <w:sz w:val="40"/>
        </w:rPr>
        <w:t xml:space="preserve">My Will Program </w:t>
      </w:r>
      <w:r w:rsidR="00D84E2B">
        <w:rPr>
          <w:b/>
          <w:sz w:val="40"/>
        </w:rPr>
        <w:t>201</w:t>
      </w:r>
      <w:r w:rsidR="00CC78ED">
        <w:rPr>
          <w:b/>
          <w:sz w:val="40"/>
        </w:rPr>
        <w:t>8</w:t>
      </w:r>
      <w:r w:rsidR="00D84E2B">
        <w:rPr>
          <w:b/>
          <w:sz w:val="40"/>
        </w:rPr>
        <w:t xml:space="preserve"> </w:t>
      </w:r>
      <w:r w:rsidR="008425FE" w:rsidRPr="008425FE">
        <w:rPr>
          <w:b/>
          <w:sz w:val="40"/>
        </w:rPr>
        <w:t>Schedule</w:t>
      </w:r>
      <w:r w:rsidR="00D84E2B">
        <w:rPr>
          <w:b/>
          <w:sz w:val="40"/>
        </w:rPr>
        <w:t xml:space="preserve"> </w:t>
      </w:r>
    </w:p>
    <w:p w:rsidR="008425FE" w:rsidRDefault="008425FE" w:rsidP="004E4A18">
      <w:pPr>
        <w:jc w:val="center"/>
        <w:rPr>
          <w:b/>
          <w:sz w:val="40"/>
        </w:rPr>
      </w:pPr>
    </w:p>
    <w:p w:rsidR="00672607" w:rsidRDefault="00CC78ED" w:rsidP="008425FE">
      <w:pPr>
        <w:pStyle w:val="NoSpacing"/>
        <w:rPr>
          <w:sz w:val="28"/>
        </w:rPr>
      </w:pPr>
      <w:r>
        <w:rPr>
          <w:sz w:val="28"/>
        </w:rPr>
        <w:t>September</w:t>
      </w:r>
      <w:r w:rsidR="00672607">
        <w:rPr>
          <w:sz w:val="28"/>
        </w:rPr>
        <w:t xml:space="preserve"> 22, 2017 ………………………………………Central Midlands Council of Governments</w:t>
      </w:r>
    </w:p>
    <w:p w:rsidR="00672607" w:rsidRDefault="00672607" w:rsidP="008425FE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236 Stoneridge Drive, Columbia SC 29210</w:t>
      </w:r>
    </w:p>
    <w:p w:rsidR="00672607" w:rsidRDefault="00672607" w:rsidP="008425FE">
      <w:pPr>
        <w:pStyle w:val="NoSpacing"/>
        <w:rPr>
          <w:sz w:val="28"/>
        </w:rPr>
      </w:pPr>
    </w:p>
    <w:p w:rsidR="00CC78ED" w:rsidRDefault="00FC3E24" w:rsidP="008425FE">
      <w:pPr>
        <w:pStyle w:val="NoSpacing"/>
        <w:rPr>
          <w:sz w:val="28"/>
        </w:rPr>
      </w:pPr>
      <w:r>
        <w:rPr>
          <w:sz w:val="28"/>
        </w:rPr>
        <w:t>October</w:t>
      </w:r>
      <w:r w:rsidR="00C76045">
        <w:rPr>
          <w:sz w:val="28"/>
        </w:rPr>
        <w:t xml:space="preserve"> 13, 2017…..</w:t>
      </w:r>
      <w:r w:rsidR="00672607">
        <w:rPr>
          <w:sz w:val="28"/>
        </w:rPr>
        <w:t>......................................... Central Midlands Council of Governments</w:t>
      </w:r>
    </w:p>
    <w:p w:rsidR="00672607" w:rsidRDefault="00672607" w:rsidP="008425FE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236 Stoneridge Drive, Columbia SC 29210</w:t>
      </w:r>
    </w:p>
    <w:p w:rsidR="00672607" w:rsidRDefault="00672607" w:rsidP="008425FE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CC78ED" w:rsidRDefault="00CC78ED" w:rsidP="008425FE">
      <w:pPr>
        <w:pStyle w:val="NoSpacing"/>
        <w:rPr>
          <w:sz w:val="28"/>
        </w:rPr>
      </w:pPr>
      <w:r>
        <w:rPr>
          <w:sz w:val="28"/>
        </w:rPr>
        <w:t>November</w:t>
      </w:r>
      <w:r w:rsidR="00C76045">
        <w:rPr>
          <w:sz w:val="28"/>
        </w:rPr>
        <w:t xml:space="preserve"> 3, 2017..</w:t>
      </w:r>
      <w:r>
        <w:rPr>
          <w:sz w:val="28"/>
        </w:rPr>
        <w:t>...............</w:t>
      </w:r>
      <w:r w:rsidR="00672607">
        <w:rPr>
          <w:sz w:val="28"/>
        </w:rPr>
        <w:t>........................... Central Midlands Council of Governments</w:t>
      </w:r>
    </w:p>
    <w:p w:rsidR="00672607" w:rsidRDefault="00672607" w:rsidP="008425FE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 236 Stoneridge Drive, Columbia SC 29210</w:t>
      </w:r>
    </w:p>
    <w:p w:rsidR="00CC78ED" w:rsidRDefault="00CC78ED" w:rsidP="008425FE">
      <w:pPr>
        <w:pStyle w:val="NoSpacing"/>
        <w:rPr>
          <w:sz w:val="28"/>
        </w:rPr>
      </w:pPr>
    </w:p>
    <w:p w:rsidR="008425FE" w:rsidRDefault="008425FE" w:rsidP="008425FE">
      <w:pPr>
        <w:pStyle w:val="NoSpacing"/>
        <w:rPr>
          <w:sz w:val="28"/>
        </w:rPr>
      </w:pPr>
      <w:r>
        <w:rPr>
          <w:sz w:val="28"/>
        </w:rPr>
        <w:t>January</w:t>
      </w:r>
      <w:r w:rsidR="00672607">
        <w:rPr>
          <w:sz w:val="28"/>
        </w:rPr>
        <w:t xml:space="preserve"> 26, 201</w:t>
      </w:r>
      <w:r w:rsidR="00C76045">
        <w:rPr>
          <w:sz w:val="28"/>
        </w:rPr>
        <w:t>8</w:t>
      </w:r>
      <w:r w:rsidR="00FC3E24">
        <w:rPr>
          <w:sz w:val="28"/>
        </w:rPr>
        <w:t>..........................................….</w:t>
      </w:r>
      <w:r w:rsidR="00672607">
        <w:rPr>
          <w:sz w:val="28"/>
        </w:rPr>
        <w:t>..Pine Ridge – South Congaree Senior Center</w:t>
      </w:r>
    </w:p>
    <w:p w:rsidR="00672607" w:rsidRDefault="00672607" w:rsidP="008425FE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1123 Courtney Drive, West Columbia SC 29172</w:t>
      </w:r>
    </w:p>
    <w:p w:rsidR="008425FE" w:rsidRDefault="008425FE" w:rsidP="00CC78ED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8F59EB">
        <w:rPr>
          <w:sz w:val="28"/>
        </w:rPr>
        <w:t xml:space="preserve">        </w:t>
      </w:r>
    </w:p>
    <w:p w:rsidR="00D62F10" w:rsidRDefault="00FC3E24" w:rsidP="00CC78ED">
      <w:pPr>
        <w:pStyle w:val="NoSpacing"/>
        <w:rPr>
          <w:sz w:val="28"/>
        </w:rPr>
      </w:pPr>
      <w:r>
        <w:rPr>
          <w:sz w:val="28"/>
        </w:rPr>
        <w:t>February 16, 2018…………………………………….…....Lourie Center</w:t>
      </w:r>
    </w:p>
    <w:p w:rsidR="00FC3E24" w:rsidRPr="00626CC4" w:rsidRDefault="00FC3E24" w:rsidP="00CC78ED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1650 Park Circle, Columbia SC 29201</w:t>
      </w:r>
    </w:p>
    <w:p w:rsidR="00D84E2B" w:rsidRDefault="00D84E2B" w:rsidP="008425FE">
      <w:pPr>
        <w:pStyle w:val="NoSpacing"/>
        <w:rPr>
          <w:sz w:val="28"/>
          <w:vertAlign w:val="superscript"/>
        </w:rPr>
      </w:pPr>
    </w:p>
    <w:p w:rsidR="00D36687" w:rsidRDefault="00D62F10" w:rsidP="00CC78ED">
      <w:pPr>
        <w:pStyle w:val="NoSpacing"/>
        <w:rPr>
          <w:sz w:val="28"/>
        </w:rPr>
      </w:pPr>
      <w:r>
        <w:rPr>
          <w:sz w:val="28"/>
        </w:rPr>
        <w:t>March</w:t>
      </w:r>
      <w:r w:rsidR="00CC78ED">
        <w:rPr>
          <w:sz w:val="28"/>
        </w:rPr>
        <w:t xml:space="preserve"> </w:t>
      </w:r>
      <w:r w:rsidR="00FC3E24">
        <w:rPr>
          <w:sz w:val="28"/>
        </w:rPr>
        <w:t>16, 2018</w:t>
      </w:r>
      <w:r w:rsidR="00CC78ED">
        <w:rPr>
          <w:sz w:val="28"/>
        </w:rPr>
        <w:t>........</w:t>
      </w:r>
      <w:r>
        <w:rPr>
          <w:sz w:val="28"/>
        </w:rPr>
        <w:t>…………………………………</w:t>
      </w:r>
      <w:r w:rsidR="00CC78ED">
        <w:rPr>
          <w:sz w:val="28"/>
        </w:rPr>
        <w:t>……</w:t>
      </w:r>
      <w:r w:rsidR="00FC3E24">
        <w:rPr>
          <w:sz w:val="28"/>
        </w:rPr>
        <w:t>. Lexington Senior Center</w:t>
      </w:r>
    </w:p>
    <w:p w:rsidR="00FC3E24" w:rsidRDefault="00FC3E24" w:rsidP="00CC78ED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 108 Park Road, Lexington SC 29072</w:t>
      </w:r>
    </w:p>
    <w:p w:rsidR="00D62F10" w:rsidRDefault="00D62F10" w:rsidP="00D62F10">
      <w:pPr>
        <w:pStyle w:val="NoSpacing"/>
        <w:rPr>
          <w:sz w:val="28"/>
        </w:rPr>
      </w:pPr>
    </w:p>
    <w:p w:rsidR="00D62F10" w:rsidRDefault="00D62F10" w:rsidP="00CC78ED">
      <w:pPr>
        <w:pStyle w:val="NoSpacing"/>
        <w:rPr>
          <w:sz w:val="28"/>
        </w:rPr>
      </w:pPr>
      <w:r>
        <w:rPr>
          <w:sz w:val="28"/>
        </w:rPr>
        <w:t>April</w:t>
      </w:r>
      <w:r w:rsidR="00FC3E24">
        <w:rPr>
          <w:sz w:val="28"/>
        </w:rPr>
        <w:t xml:space="preserve"> 13, 2018….</w:t>
      </w:r>
      <w:r>
        <w:rPr>
          <w:sz w:val="28"/>
        </w:rPr>
        <w:t>…………………………………………</w:t>
      </w:r>
      <w:r w:rsidR="008F59EB">
        <w:rPr>
          <w:sz w:val="28"/>
        </w:rPr>
        <w:t>……</w:t>
      </w:r>
      <w:r w:rsidR="00FC3E24">
        <w:rPr>
          <w:sz w:val="28"/>
        </w:rPr>
        <w:t>Central Midlands Council of Governments</w:t>
      </w:r>
    </w:p>
    <w:p w:rsidR="00FC3E24" w:rsidRDefault="00FC3E24" w:rsidP="00CC78ED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236 Stoneridge Drive, Columbia SC 29210</w:t>
      </w:r>
    </w:p>
    <w:p w:rsidR="00D84E2B" w:rsidRDefault="00D84E2B" w:rsidP="00D62F10">
      <w:pPr>
        <w:pStyle w:val="NoSpacing"/>
        <w:rPr>
          <w:sz w:val="28"/>
        </w:rPr>
      </w:pPr>
    </w:p>
    <w:p w:rsidR="00D36687" w:rsidRDefault="00D62F10" w:rsidP="00CC78ED">
      <w:pPr>
        <w:pStyle w:val="NoSpacing"/>
        <w:rPr>
          <w:sz w:val="28"/>
        </w:rPr>
      </w:pPr>
      <w:r>
        <w:rPr>
          <w:sz w:val="28"/>
        </w:rPr>
        <w:t xml:space="preserve">May </w:t>
      </w:r>
      <w:r w:rsidR="00FC3E24">
        <w:rPr>
          <w:sz w:val="28"/>
        </w:rPr>
        <w:t>18, 2018</w:t>
      </w:r>
      <w:r>
        <w:rPr>
          <w:sz w:val="28"/>
        </w:rPr>
        <w:t>………</w:t>
      </w:r>
      <w:r w:rsidR="00FC3E24">
        <w:rPr>
          <w:sz w:val="28"/>
        </w:rPr>
        <w:t>…</w:t>
      </w:r>
      <w:r>
        <w:rPr>
          <w:sz w:val="28"/>
        </w:rPr>
        <w:t>………………………</w:t>
      </w:r>
      <w:r w:rsidR="008F59EB">
        <w:rPr>
          <w:sz w:val="28"/>
        </w:rPr>
        <w:t>………………</w:t>
      </w:r>
      <w:r w:rsidR="00CC78ED">
        <w:rPr>
          <w:sz w:val="28"/>
        </w:rPr>
        <w:t>.</w:t>
      </w:r>
      <w:r w:rsidR="00FC3E24">
        <w:rPr>
          <w:sz w:val="28"/>
        </w:rPr>
        <w:t>Central Midlands Council of Governments</w:t>
      </w:r>
    </w:p>
    <w:p w:rsidR="00FC3E24" w:rsidRDefault="00FC3E24" w:rsidP="00CC78ED">
      <w:pPr>
        <w:pStyle w:val="NoSpacing"/>
        <w:rPr>
          <w:sz w:val="28"/>
        </w:rPr>
      </w:pPr>
      <w:r>
        <w:rPr>
          <w:sz w:val="28"/>
        </w:rPr>
        <w:t xml:space="preserve">                                                                                     236 Stoneridge Drive, Columbia SC 29210</w:t>
      </w:r>
    </w:p>
    <w:p w:rsidR="00D62F10" w:rsidRDefault="00D62F10" w:rsidP="00D62F10">
      <w:pPr>
        <w:pStyle w:val="NoSpacing"/>
        <w:rPr>
          <w:sz w:val="28"/>
        </w:rPr>
      </w:pPr>
    </w:p>
    <w:p w:rsidR="00D36687" w:rsidRDefault="00D36687" w:rsidP="00D84E2B">
      <w:pPr>
        <w:pStyle w:val="NoSpacing"/>
        <w:jc w:val="center"/>
        <w:rPr>
          <w:b/>
          <w:sz w:val="36"/>
        </w:rPr>
      </w:pPr>
    </w:p>
    <w:p w:rsidR="008425FE" w:rsidRPr="008425FE" w:rsidRDefault="008425FE" w:rsidP="008425FE">
      <w:pPr>
        <w:pStyle w:val="NoSpacing"/>
        <w:rPr>
          <w:sz w:val="40"/>
        </w:rPr>
      </w:pPr>
    </w:p>
    <w:sectPr w:rsidR="008425FE" w:rsidRPr="008425FE" w:rsidSect="00F072A1">
      <w:headerReference w:type="default" r:id="rId9"/>
      <w:footerReference w:type="default" r:id="rId10"/>
      <w:pgSz w:w="12240" w:h="15840" w:code="1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CA" w:rsidRDefault="004744CA" w:rsidP="001D731B">
      <w:pPr>
        <w:spacing w:after="0" w:line="240" w:lineRule="auto"/>
      </w:pPr>
      <w:r>
        <w:separator/>
      </w:r>
    </w:p>
  </w:endnote>
  <w:endnote w:type="continuationSeparator" w:id="0">
    <w:p w:rsidR="004744CA" w:rsidRDefault="004744CA" w:rsidP="001D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9B" w:rsidRPr="004657B2" w:rsidRDefault="00B0689B" w:rsidP="00B0689B">
    <w:pPr>
      <w:pStyle w:val="ListParagraph"/>
      <w:spacing w:after="0"/>
      <w:jc w:val="center"/>
      <w:rPr>
        <w:b/>
        <w:i/>
      </w:rPr>
    </w:pPr>
    <w:r w:rsidRPr="004657B2">
      <w:rPr>
        <w:b/>
        <w:i/>
      </w:rPr>
      <w:t>Serving the Midlands Senior Citizens</w:t>
    </w:r>
  </w:p>
  <w:p w:rsidR="00B0689B" w:rsidRDefault="00B0689B" w:rsidP="00B0689B">
    <w:pPr>
      <w:spacing w:after="0"/>
      <w:jc w:val="center"/>
      <w:rPr>
        <w:sz w:val="20"/>
      </w:rPr>
    </w:pPr>
    <w:r>
      <w:rPr>
        <w:sz w:val="20"/>
      </w:rPr>
      <w:t xml:space="preserve">       236 Stoneridge Dr. Columbia, SC 29210</w:t>
    </w:r>
    <w:r w:rsidR="00D84E2B">
      <w:rPr>
        <w:sz w:val="20"/>
      </w:rPr>
      <w:t xml:space="preserve">   </w:t>
    </w:r>
    <w:r>
      <w:rPr>
        <w:sz w:val="20"/>
      </w:rPr>
      <w:t xml:space="preserve"> (803)-376-5390      FAX (803)-376-5394</w:t>
    </w:r>
  </w:p>
  <w:p w:rsidR="00B0689B" w:rsidRPr="00F072A1" w:rsidRDefault="00B0689B" w:rsidP="00B0689B">
    <w:pPr>
      <w:spacing w:after="0"/>
      <w:jc w:val="center"/>
      <w:rPr>
        <w:i/>
        <w:sz w:val="16"/>
      </w:rPr>
    </w:pPr>
    <w:r w:rsidRPr="00F072A1">
      <w:rPr>
        <w:rFonts w:ascii="Arial" w:hAnsi="Arial" w:cs="Arial"/>
        <w:i/>
        <w:sz w:val="18"/>
        <w:shd w:val="clear" w:color="auto" w:fill="FFFFFF"/>
      </w:rPr>
      <w:t>The</w:t>
    </w:r>
    <w:r w:rsidRPr="00F072A1">
      <w:rPr>
        <w:rStyle w:val="apple-converted-space"/>
        <w:rFonts w:ascii="Arial" w:hAnsi="Arial" w:cs="Arial"/>
        <w:i/>
        <w:sz w:val="18"/>
        <w:shd w:val="clear" w:color="auto" w:fill="FFFFFF"/>
      </w:rPr>
      <w:t> </w:t>
    </w:r>
    <w:r w:rsidRPr="00F072A1">
      <w:rPr>
        <w:rFonts w:ascii="Arial" w:hAnsi="Arial" w:cs="Arial"/>
        <w:i/>
        <w:sz w:val="18"/>
        <w:shd w:val="clear" w:color="auto" w:fill="FFFFFF"/>
      </w:rPr>
      <w:t>Mission Statement</w:t>
    </w:r>
    <w:r w:rsidRPr="00F072A1">
      <w:rPr>
        <w:rStyle w:val="apple-converted-space"/>
        <w:rFonts w:ascii="Arial" w:hAnsi="Arial" w:cs="Arial"/>
        <w:i/>
        <w:sz w:val="18"/>
        <w:shd w:val="clear" w:color="auto" w:fill="FFFFFF"/>
      </w:rPr>
      <w:t> </w:t>
    </w:r>
    <w:r w:rsidRPr="00F072A1">
      <w:rPr>
        <w:rFonts w:ascii="Arial" w:hAnsi="Arial" w:cs="Arial"/>
        <w:i/>
        <w:sz w:val="18"/>
        <w:shd w:val="clear" w:color="auto" w:fill="FFFFFF"/>
      </w:rPr>
      <w:t>of the AAA.ADRC is to promote a positive experience of aging for older individuals, the disabled community and their families</w:t>
    </w:r>
  </w:p>
  <w:p w:rsidR="0028117B" w:rsidRPr="00B0689B" w:rsidRDefault="0028117B" w:rsidP="00B0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CA" w:rsidRDefault="004744CA" w:rsidP="001D731B">
      <w:pPr>
        <w:spacing w:after="0" w:line="240" w:lineRule="auto"/>
      </w:pPr>
      <w:r>
        <w:separator/>
      </w:r>
    </w:p>
  </w:footnote>
  <w:footnote w:type="continuationSeparator" w:id="0">
    <w:p w:rsidR="004744CA" w:rsidRDefault="004744CA" w:rsidP="001D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18" w:rsidRDefault="00356F18" w:rsidP="00356F18">
    <w:pPr>
      <w:spacing w:after="16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="004E4A18">
      <w:rPr>
        <w:noProof/>
      </w:rPr>
      <w:drawing>
        <wp:inline distT="0" distB="0" distL="0" distR="0">
          <wp:extent cx="2810107" cy="10556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Blue Logo-AAA Logo use this one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107" cy="105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F18" w:rsidRDefault="00356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288"/>
    <w:multiLevelType w:val="hybridMultilevel"/>
    <w:tmpl w:val="3BBE7146"/>
    <w:lvl w:ilvl="0" w:tplc="44AE18D6">
      <w:start w:val="125"/>
      <w:numFmt w:val="bullet"/>
      <w:lvlText w:val=""/>
      <w:lvlJc w:val="left"/>
      <w:pPr>
        <w:ind w:left="4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>
    <w:nsid w:val="7B280F97"/>
    <w:multiLevelType w:val="hybridMultilevel"/>
    <w:tmpl w:val="8FCE6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B"/>
    <w:rsid w:val="000B37B0"/>
    <w:rsid w:val="000B6B81"/>
    <w:rsid w:val="000C728C"/>
    <w:rsid w:val="001D731B"/>
    <w:rsid w:val="001E55E9"/>
    <w:rsid w:val="001F3C78"/>
    <w:rsid w:val="00242D94"/>
    <w:rsid w:val="0028117B"/>
    <w:rsid w:val="002E5F9B"/>
    <w:rsid w:val="00356F18"/>
    <w:rsid w:val="003A6583"/>
    <w:rsid w:val="00401C7A"/>
    <w:rsid w:val="004657B2"/>
    <w:rsid w:val="004744CA"/>
    <w:rsid w:val="004E4A18"/>
    <w:rsid w:val="00533BC0"/>
    <w:rsid w:val="00626CC4"/>
    <w:rsid w:val="00672607"/>
    <w:rsid w:val="006C608E"/>
    <w:rsid w:val="00790FA2"/>
    <w:rsid w:val="008425FE"/>
    <w:rsid w:val="00850F17"/>
    <w:rsid w:val="008F59EB"/>
    <w:rsid w:val="00A003D4"/>
    <w:rsid w:val="00A13655"/>
    <w:rsid w:val="00B0689B"/>
    <w:rsid w:val="00B84001"/>
    <w:rsid w:val="00C26B1F"/>
    <w:rsid w:val="00C67117"/>
    <w:rsid w:val="00C76045"/>
    <w:rsid w:val="00CC78ED"/>
    <w:rsid w:val="00D36687"/>
    <w:rsid w:val="00D55483"/>
    <w:rsid w:val="00D62F10"/>
    <w:rsid w:val="00D84E2B"/>
    <w:rsid w:val="00DE04B6"/>
    <w:rsid w:val="00F042BF"/>
    <w:rsid w:val="00F072A1"/>
    <w:rsid w:val="00F6020D"/>
    <w:rsid w:val="00FC3E24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1B"/>
  </w:style>
  <w:style w:type="paragraph" w:styleId="Footer">
    <w:name w:val="footer"/>
    <w:basedOn w:val="Normal"/>
    <w:link w:val="FooterChar"/>
    <w:uiPriority w:val="99"/>
    <w:unhideWhenUsed/>
    <w:rsid w:val="001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1B"/>
  </w:style>
  <w:style w:type="table" w:styleId="LightShading-Accent4">
    <w:name w:val="Light Shading Accent 4"/>
    <w:basedOn w:val="TableNormal"/>
    <w:uiPriority w:val="60"/>
    <w:rsid w:val="001D73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">
    <w:name w:val="Medium Grid 2"/>
    <w:basedOn w:val="TableNormal"/>
    <w:uiPriority w:val="68"/>
    <w:rsid w:val="001D7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657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72A1"/>
  </w:style>
  <w:style w:type="paragraph" w:styleId="NoSpacing">
    <w:name w:val="No Spacing"/>
    <w:uiPriority w:val="1"/>
    <w:qFormat/>
    <w:rsid w:val="00F04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1B"/>
  </w:style>
  <w:style w:type="paragraph" w:styleId="Footer">
    <w:name w:val="footer"/>
    <w:basedOn w:val="Normal"/>
    <w:link w:val="FooterChar"/>
    <w:uiPriority w:val="99"/>
    <w:unhideWhenUsed/>
    <w:rsid w:val="001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1B"/>
  </w:style>
  <w:style w:type="table" w:styleId="LightShading-Accent4">
    <w:name w:val="Light Shading Accent 4"/>
    <w:basedOn w:val="TableNormal"/>
    <w:uiPriority w:val="60"/>
    <w:rsid w:val="001D73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">
    <w:name w:val="Medium Grid 2"/>
    <w:basedOn w:val="TableNormal"/>
    <w:uiPriority w:val="68"/>
    <w:rsid w:val="001D73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657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72A1"/>
  </w:style>
  <w:style w:type="paragraph" w:styleId="NoSpacing">
    <w:name w:val="No Spacing"/>
    <w:uiPriority w:val="1"/>
    <w:qFormat/>
    <w:rsid w:val="00F0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86DF-8F14-4A79-B0C1-90EE5896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Foster</dc:creator>
  <cp:lastModifiedBy>Cindy Curtis</cp:lastModifiedBy>
  <cp:revision>5</cp:revision>
  <cp:lastPrinted>2017-07-19T14:26:00Z</cp:lastPrinted>
  <dcterms:created xsi:type="dcterms:W3CDTF">2017-06-14T19:17:00Z</dcterms:created>
  <dcterms:modified xsi:type="dcterms:W3CDTF">2017-07-19T14:26:00Z</dcterms:modified>
</cp:coreProperties>
</file>