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C8" w:rsidRDefault="008259C8" w:rsidP="008259C8">
      <w:pPr>
        <w:pStyle w:val="Heading3"/>
        <w:numPr>
          <w:ilvl w:val="1"/>
          <w:numId w:val="2"/>
        </w:numPr>
        <w:tabs>
          <w:tab w:val="left" w:pos="585"/>
        </w:tabs>
      </w:pPr>
      <w:bookmarkStart w:id="0" w:name="_Toc1119021"/>
      <w:r>
        <w:t>CONTRACT TERMS &amp;</w:t>
      </w:r>
      <w:r>
        <w:rPr>
          <w:spacing w:val="-3"/>
        </w:rPr>
        <w:t xml:space="preserve"> </w:t>
      </w:r>
      <w:r>
        <w:t>CONDITIONS</w:t>
      </w:r>
      <w:bookmarkEnd w:id="0"/>
    </w:p>
    <w:p w:rsidR="008259C8" w:rsidRDefault="008259C8" w:rsidP="008259C8">
      <w:pPr>
        <w:pStyle w:val="BodyText"/>
        <w:spacing w:before="9"/>
        <w:rPr>
          <w:b/>
        </w:rPr>
      </w:pPr>
      <w:r>
        <w:rPr>
          <w:noProof/>
          <w:lang w:bidi="ar-SA"/>
        </w:rPr>
        <mc:AlternateContent>
          <mc:Choice Requires="wps">
            <w:drawing>
              <wp:anchor distT="0" distB="0" distL="0" distR="0" simplePos="0" relativeHeight="251660288" behindDoc="1" locked="0" layoutInCell="1" allowOverlap="1" wp14:anchorId="66860D68" wp14:editId="3FBD46E4">
                <wp:simplePos x="0" y="0"/>
                <wp:positionH relativeFrom="page">
                  <wp:posOffset>842645</wp:posOffset>
                </wp:positionH>
                <wp:positionV relativeFrom="paragraph">
                  <wp:posOffset>219710</wp:posOffset>
                </wp:positionV>
                <wp:extent cx="6030595" cy="1280160"/>
                <wp:effectExtent l="13970" t="10160" r="13335" b="5080"/>
                <wp:wrapTopAndBottom/>
                <wp:docPr id="20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280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59C8" w:rsidRDefault="008259C8" w:rsidP="008259C8">
                            <w:pPr>
                              <w:spacing w:before="18"/>
                              <w:ind w:left="107" w:right="123"/>
                              <w:rPr>
                                <w:sz w:val="23"/>
                              </w:rPr>
                            </w:pPr>
                            <w:r>
                              <w:rPr>
                                <w:sz w:val="23"/>
                              </w:rPr>
                              <w:t xml:space="preserve">In order to </w:t>
                            </w:r>
                            <w:proofErr w:type="gramStart"/>
                            <w:r>
                              <w:rPr>
                                <w:sz w:val="23"/>
                              </w:rPr>
                              <w:t>be considered</w:t>
                            </w:r>
                            <w:proofErr w:type="gramEnd"/>
                            <w:r>
                              <w:rPr>
                                <w:sz w:val="23"/>
                              </w:rPr>
                              <w:t xml:space="preserve"> for an award of a contract for any of the services being procured through this RFP, your concurrence, agreement, and signed acceptance of the STANDARD TERMS AND CONDITIONS (found in Appendix A) is a general requirement.  These requirements will become part of any contract(s) resulting from this RFP. The AAA is aware that, in rare circumstances, an exception may apply. If you take exception or are unable to comply with a particular standard, you must identify the standard and provide an explanation. The AAA will consider your comments; however, it </w:t>
                            </w:r>
                            <w:proofErr w:type="gramStart"/>
                            <w:r>
                              <w:rPr>
                                <w:sz w:val="23"/>
                              </w:rPr>
                              <w:t>should be noted</w:t>
                            </w:r>
                            <w:proofErr w:type="gramEnd"/>
                            <w:r>
                              <w:rPr>
                                <w:sz w:val="23"/>
                              </w:rPr>
                              <w:t xml:space="preserve"> that allowable waivers are</w:t>
                            </w:r>
                            <w:r>
                              <w:rPr>
                                <w:spacing w:val="-8"/>
                                <w:sz w:val="23"/>
                              </w:rPr>
                              <w:t xml:space="preserve"> </w:t>
                            </w:r>
                            <w:r>
                              <w:rPr>
                                <w:sz w:val="23"/>
                              </w:rPr>
                              <w:t>rare.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0D68" id="_x0000_t202" coordsize="21600,21600" o:spt="202" path="m,l,21600r21600,l21600,xe">
                <v:stroke joinstyle="miter"/>
                <v:path gradientshapeok="t" o:connecttype="rect"/>
              </v:shapetype>
              <v:shape id="Text Box 183" o:spid="_x0000_s1026" type="#_x0000_t202" style="position:absolute;margin-left:66.35pt;margin-top:17.3pt;width:474.85pt;height:10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" filled="f" strokeweight=".48pt">
                <v:textbox inset="0,0,0,0">
                  <w:txbxContent>
                    <w:p w:rsidR="008259C8" w:rsidRDefault="008259C8" w:rsidP="008259C8">
                      <w:pPr>
                        <w:spacing w:before="18"/>
                        <w:ind w:left="107" w:right="123"/>
                        <w:rPr>
                          <w:sz w:val="23"/>
                        </w:rPr>
                      </w:pPr>
                      <w:r>
                        <w:rPr>
                          <w:sz w:val="23"/>
                        </w:rPr>
                        <w:t xml:space="preserve">In order to </w:t>
                      </w:r>
                      <w:proofErr w:type="gramStart"/>
                      <w:r>
                        <w:rPr>
                          <w:sz w:val="23"/>
                        </w:rPr>
                        <w:t>be considered</w:t>
                      </w:r>
                      <w:proofErr w:type="gramEnd"/>
                      <w:r>
                        <w:rPr>
                          <w:sz w:val="23"/>
                        </w:rPr>
                        <w:t xml:space="preserve"> for an award of a contract for any of the services being procured through this RFP, your concurrence, agreement, and signed acceptance of the STANDARD TERMS AND CONDITIONS (found in Appendix A) is a general requirement.  These requirements will become part of any contract(s) resulting from this RFP. The AAA is aware that, in rare circumstances, an exception may apply. If you take exception or are unable to comply with a particular standard, you must identify the standard and provide an explanation. The AAA will consider your comments; however, it </w:t>
                      </w:r>
                      <w:proofErr w:type="gramStart"/>
                      <w:r>
                        <w:rPr>
                          <w:sz w:val="23"/>
                        </w:rPr>
                        <w:t>should be noted</w:t>
                      </w:r>
                      <w:proofErr w:type="gramEnd"/>
                      <w:r>
                        <w:rPr>
                          <w:sz w:val="23"/>
                        </w:rPr>
                        <w:t xml:space="preserve"> that allowable waivers are</w:t>
                      </w:r>
                      <w:r>
                        <w:rPr>
                          <w:spacing w:val="-8"/>
                          <w:sz w:val="23"/>
                        </w:rPr>
                        <w:t xml:space="preserve"> </w:t>
                      </w:r>
                      <w:r>
                        <w:rPr>
                          <w:sz w:val="23"/>
                        </w:rPr>
                        <w:t>rare.</w:t>
                      </w:r>
                    </w:p>
                  </w:txbxContent>
                </v:textbox>
                <w10:wrap type="topAndBottom" anchorx="page"/>
              </v:shape>
            </w:pict>
          </mc:Fallback>
        </mc:AlternateContent>
      </w:r>
    </w:p>
    <w:p w:rsidR="008259C8" w:rsidRDefault="008259C8" w:rsidP="008259C8">
      <w:pPr>
        <w:pStyle w:val="BodyText"/>
        <w:rPr>
          <w:b/>
          <w:sz w:val="20"/>
        </w:rPr>
      </w:pPr>
    </w:p>
    <w:p w:rsidR="008259C8" w:rsidRDefault="008259C8" w:rsidP="008259C8">
      <w:pPr>
        <w:pStyle w:val="BodyText"/>
        <w:rPr>
          <w:b/>
          <w:sz w:val="20"/>
        </w:rPr>
      </w:pPr>
    </w:p>
    <w:p w:rsidR="008259C8" w:rsidRDefault="008259C8" w:rsidP="008259C8">
      <w:pPr>
        <w:pStyle w:val="BodyText"/>
        <w:rPr>
          <w:b/>
          <w:sz w:val="20"/>
        </w:rPr>
      </w:pPr>
      <w:bookmarkStart w:id="1" w:name="_GoBack"/>
      <w:bookmarkEnd w:id="1"/>
    </w:p>
    <w:p w:rsidR="008259C8" w:rsidRDefault="008259C8" w:rsidP="008259C8">
      <w:pPr>
        <w:pStyle w:val="BodyText"/>
        <w:spacing w:before="2"/>
        <w:rPr>
          <w:b/>
          <w:sz w:val="25"/>
        </w:rPr>
      </w:pPr>
    </w:p>
    <w:p w:rsidR="008259C8" w:rsidRDefault="008259C8" w:rsidP="008259C8">
      <w:pPr>
        <w:spacing w:before="54"/>
        <w:ind w:left="219" w:right="233"/>
        <w:jc w:val="both"/>
        <w:rPr>
          <w:sz w:val="23"/>
        </w:rPr>
      </w:pPr>
      <w:r>
        <w:rPr>
          <w:sz w:val="23"/>
        </w:rPr>
        <w:t>My</w:t>
      </w:r>
      <w:r>
        <w:rPr>
          <w:spacing w:val="-7"/>
          <w:sz w:val="23"/>
        </w:rPr>
        <w:t xml:space="preserve"> </w:t>
      </w:r>
      <w:r>
        <w:rPr>
          <w:sz w:val="23"/>
        </w:rPr>
        <w:t>signature</w:t>
      </w:r>
      <w:r>
        <w:rPr>
          <w:spacing w:val="-5"/>
          <w:sz w:val="23"/>
        </w:rPr>
        <w:t xml:space="preserve"> </w:t>
      </w:r>
      <w:r>
        <w:rPr>
          <w:sz w:val="23"/>
        </w:rPr>
        <w:t>below</w:t>
      </w:r>
      <w:r>
        <w:rPr>
          <w:spacing w:val="-4"/>
          <w:sz w:val="23"/>
        </w:rPr>
        <w:t xml:space="preserve"> </w:t>
      </w:r>
      <w:r>
        <w:rPr>
          <w:sz w:val="23"/>
        </w:rPr>
        <w:t>certifies</w:t>
      </w:r>
      <w:r>
        <w:rPr>
          <w:spacing w:val="-5"/>
          <w:sz w:val="23"/>
        </w:rPr>
        <w:t xml:space="preserve"> </w:t>
      </w:r>
      <w:r>
        <w:rPr>
          <w:sz w:val="23"/>
        </w:rPr>
        <w:t>that,</w:t>
      </w:r>
      <w:r>
        <w:rPr>
          <w:spacing w:val="-6"/>
          <w:sz w:val="23"/>
        </w:rPr>
        <w:t xml:space="preserve"> </w:t>
      </w:r>
      <w:r>
        <w:rPr>
          <w:sz w:val="23"/>
        </w:rPr>
        <w:t>with</w:t>
      </w:r>
      <w:r>
        <w:rPr>
          <w:spacing w:val="-6"/>
          <w:sz w:val="23"/>
        </w:rPr>
        <w:t xml:space="preserve"> </w:t>
      </w:r>
      <w:r>
        <w:rPr>
          <w:sz w:val="23"/>
        </w:rPr>
        <w:t>the</w:t>
      </w:r>
      <w:r>
        <w:rPr>
          <w:spacing w:val="-5"/>
          <w:sz w:val="23"/>
        </w:rPr>
        <w:t xml:space="preserve"> </w:t>
      </w:r>
      <w:r>
        <w:rPr>
          <w:sz w:val="23"/>
        </w:rPr>
        <w:t>exception,</w:t>
      </w:r>
      <w:r>
        <w:rPr>
          <w:spacing w:val="-6"/>
          <w:sz w:val="23"/>
        </w:rPr>
        <w:t xml:space="preserve"> </w:t>
      </w:r>
      <w:r>
        <w:rPr>
          <w:sz w:val="23"/>
        </w:rPr>
        <w:t>if</w:t>
      </w:r>
      <w:r>
        <w:rPr>
          <w:spacing w:val="-6"/>
          <w:sz w:val="23"/>
        </w:rPr>
        <w:t xml:space="preserve"> </w:t>
      </w:r>
      <w:r>
        <w:rPr>
          <w:sz w:val="23"/>
        </w:rPr>
        <w:t>applicable,</w:t>
      </w:r>
      <w:r>
        <w:rPr>
          <w:spacing w:val="-6"/>
          <w:sz w:val="23"/>
        </w:rPr>
        <w:t xml:space="preserve"> </w:t>
      </w:r>
      <w:r>
        <w:rPr>
          <w:sz w:val="23"/>
        </w:rPr>
        <w:t>of</w:t>
      </w:r>
      <w:r>
        <w:rPr>
          <w:spacing w:val="-6"/>
          <w:sz w:val="23"/>
        </w:rPr>
        <w:t xml:space="preserve"> </w:t>
      </w:r>
      <w:r>
        <w:rPr>
          <w:sz w:val="23"/>
        </w:rPr>
        <w:t>the</w:t>
      </w:r>
      <w:r>
        <w:rPr>
          <w:spacing w:val="-5"/>
          <w:sz w:val="23"/>
        </w:rPr>
        <w:t xml:space="preserve"> </w:t>
      </w:r>
      <w:r>
        <w:rPr>
          <w:sz w:val="23"/>
        </w:rPr>
        <w:t>requirement(s)</w:t>
      </w:r>
      <w:r>
        <w:rPr>
          <w:spacing w:val="-6"/>
          <w:sz w:val="23"/>
        </w:rPr>
        <w:t xml:space="preserve"> </w:t>
      </w:r>
      <w:r>
        <w:rPr>
          <w:sz w:val="23"/>
        </w:rPr>
        <w:t xml:space="preserve">specifically identified below, I have read, understand, and agree to comply with and </w:t>
      </w:r>
      <w:proofErr w:type="gramStart"/>
      <w:r>
        <w:rPr>
          <w:sz w:val="23"/>
        </w:rPr>
        <w:t>be bound</w:t>
      </w:r>
      <w:proofErr w:type="gramEnd"/>
      <w:r>
        <w:rPr>
          <w:sz w:val="23"/>
        </w:rPr>
        <w:t xml:space="preserve"> by each of the Standard Contract Terms and Conditions found in Appendix A of this RFP. I understand that these are standard AAA requirements that will become part of any contract(s) awarded pursuant to this RFP and that failure, at any time, to certify and/or maintain compliance may result in termination of any contract. I understand that additional service-specific requirements regarding the provision of services </w:t>
      </w:r>
      <w:proofErr w:type="gramStart"/>
      <w:r>
        <w:rPr>
          <w:sz w:val="23"/>
        </w:rPr>
        <w:t>must also be met</w:t>
      </w:r>
      <w:proofErr w:type="gramEnd"/>
      <w:r>
        <w:rPr>
          <w:sz w:val="23"/>
        </w:rPr>
        <w:t xml:space="preserve">. I further certify that I </w:t>
      </w:r>
      <w:proofErr w:type="gramStart"/>
      <w:r>
        <w:rPr>
          <w:sz w:val="23"/>
        </w:rPr>
        <w:t>am authorized</w:t>
      </w:r>
      <w:proofErr w:type="gramEnd"/>
      <w:r>
        <w:rPr>
          <w:sz w:val="23"/>
        </w:rPr>
        <w:t xml:space="preserve"> to sign this proposal and any contractual agreement resulting therefore on behalf of the entity submitting the</w:t>
      </w:r>
      <w:r>
        <w:rPr>
          <w:spacing w:val="-17"/>
          <w:sz w:val="23"/>
        </w:rPr>
        <w:t xml:space="preserve"> </w:t>
      </w:r>
      <w:r>
        <w:rPr>
          <w:sz w:val="23"/>
        </w:rPr>
        <w:t>proposal.</w:t>
      </w:r>
    </w:p>
    <w:p w:rsidR="008259C8" w:rsidRDefault="008259C8" w:rsidP="008259C8">
      <w:pPr>
        <w:pStyle w:val="BodyText"/>
        <w:rPr>
          <w:sz w:val="20"/>
        </w:rPr>
      </w:pPr>
    </w:p>
    <w:p w:rsidR="008259C8" w:rsidRDefault="008259C8" w:rsidP="008259C8">
      <w:pPr>
        <w:pStyle w:val="BodyText"/>
        <w:rPr>
          <w:sz w:val="20"/>
        </w:rPr>
      </w:pPr>
    </w:p>
    <w:p w:rsidR="008259C8" w:rsidRDefault="008259C8" w:rsidP="008259C8">
      <w:pPr>
        <w:pStyle w:val="BodyText"/>
        <w:rPr>
          <w:sz w:val="20"/>
        </w:rPr>
      </w:pPr>
    </w:p>
    <w:p w:rsidR="008259C8" w:rsidRDefault="008259C8" w:rsidP="008259C8">
      <w:pPr>
        <w:pStyle w:val="BodyText"/>
        <w:spacing w:before="8"/>
        <w:rPr>
          <w:sz w:val="28"/>
        </w:rPr>
      </w:pPr>
      <w:r>
        <w:rPr>
          <w:noProof/>
          <w:lang w:bidi="ar-SA"/>
        </w:rPr>
        <mc:AlternateContent>
          <mc:Choice Requires="wps">
            <w:drawing>
              <wp:anchor distT="0" distB="0" distL="0" distR="0" simplePos="0" relativeHeight="251661312" behindDoc="1" locked="0" layoutInCell="1" allowOverlap="1" wp14:anchorId="5B55792F" wp14:editId="7916F08A">
                <wp:simplePos x="0" y="0"/>
                <wp:positionH relativeFrom="page">
                  <wp:posOffset>914400</wp:posOffset>
                </wp:positionH>
                <wp:positionV relativeFrom="paragraph">
                  <wp:posOffset>252730</wp:posOffset>
                </wp:positionV>
                <wp:extent cx="2506980" cy="0"/>
                <wp:effectExtent l="9525" t="9525" r="7620" b="9525"/>
                <wp:wrapTopAndBottom/>
                <wp:docPr id="20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2055E" id="Line 18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9pt" to="269.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" strokeweight=".27489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0016D0A1" wp14:editId="064E5296">
                <wp:simplePos x="0" y="0"/>
                <wp:positionH relativeFrom="page">
                  <wp:posOffset>4114800</wp:posOffset>
                </wp:positionH>
                <wp:positionV relativeFrom="paragraph">
                  <wp:posOffset>252730</wp:posOffset>
                </wp:positionV>
                <wp:extent cx="2734310" cy="0"/>
                <wp:effectExtent l="9525" t="9525" r="8890" b="9525"/>
                <wp:wrapTopAndBottom/>
                <wp:docPr id="20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3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D009D" id="Line 18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9pt" to="53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k3IQIAAEU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" strokeweight=".27489mm">
                <w10:wrap type="topAndBottom" anchorx="page"/>
              </v:line>
            </w:pict>
          </mc:Fallback>
        </mc:AlternateContent>
      </w:r>
    </w:p>
    <w:p w:rsidR="008259C8" w:rsidRDefault="008259C8" w:rsidP="008259C8">
      <w:pPr>
        <w:tabs>
          <w:tab w:val="left" w:pos="7419"/>
        </w:tabs>
        <w:spacing w:line="239" w:lineRule="exact"/>
        <w:ind w:left="539"/>
        <w:rPr>
          <w:sz w:val="20"/>
        </w:rPr>
      </w:pPr>
      <w:r>
        <w:rPr>
          <w:sz w:val="20"/>
        </w:rPr>
        <w:t>Signature of Signatory Official (in</w:t>
      </w:r>
      <w:r>
        <w:rPr>
          <w:spacing w:val="-15"/>
          <w:sz w:val="20"/>
        </w:rPr>
        <w:t xml:space="preserve"> </w:t>
      </w:r>
      <w:r>
        <w:rPr>
          <w:color w:val="4F81BC"/>
          <w:sz w:val="20"/>
        </w:rPr>
        <w:t>BLUE</w:t>
      </w:r>
      <w:r>
        <w:rPr>
          <w:color w:val="4F81BC"/>
          <w:spacing w:val="-3"/>
          <w:sz w:val="20"/>
        </w:rPr>
        <w:t xml:space="preserve"> </w:t>
      </w:r>
      <w:r>
        <w:rPr>
          <w:sz w:val="20"/>
        </w:rPr>
        <w:t>ink)</w:t>
      </w:r>
      <w:r>
        <w:rPr>
          <w:sz w:val="20"/>
        </w:rPr>
        <w:tab/>
        <w:t>Date</w:t>
      </w:r>
    </w:p>
    <w:p w:rsidR="008259C8" w:rsidRDefault="008259C8" w:rsidP="008259C8">
      <w:pPr>
        <w:pStyle w:val="BodyText"/>
        <w:rPr>
          <w:sz w:val="20"/>
        </w:rPr>
      </w:pPr>
    </w:p>
    <w:p w:rsidR="008259C8" w:rsidRDefault="008259C8" w:rsidP="008259C8">
      <w:pPr>
        <w:pStyle w:val="BodyText"/>
        <w:spacing w:before="1"/>
        <w:rPr>
          <w:sz w:val="15"/>
        </w:rPr>
      </w:pPr>
    </w:p>
    <w:p w:rsidR="008259C8" w:rsidRDefault="008259C8" w:rsidP="008259C8">
      <w:pPr>
        <w:tabs>
          <w:tab w:val="left" w:pos="9241"/>
        </w:tabs>
        <w:spacing w:before="59"/>
        <w:ind w:left="5259"/>
        <w:rPr>
          <w:sz w:val="20"/>
        </w:rPr>
      </w:pPr>
      <w:r>
        <w:rPr>
          <w:noProof/>
          <w:lang w:bidi="ar-SA"/>
        </w:rPr>
        <mc:AlternateContent>
          <mc:Choice Requires="wps">
            <w:drawing>
              <wp:anchor distT="0" distB="0" distL="114300" distR="114300" simplePos="0" relativeHeight="251659264" behindDoc="0" locked="0" layoutInCell="1" allowOverlap="1" wp14:anchorId="05C2EA69" wp14:editId="21A77BD5">
                <wp:simplePos x="0" y="0"/>
                <wp:positionH relativeFrom="page">
                  <wp:posOffset>913765</wp:posOffset>
                </wp:positionH>
                <wp:positionV relativeFrom="paragraph">
                  <wp:posOffset>176530</wp:posOffset>
                </wp:positionV>
                <wp:extent cx="2528570" cy="1270"/>
                <wp:effectExtent l="8890" t="13970" r="5715" b="3810"/>
                <wp:wrapNone/>
                <wp:docPr id="20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8570" cy="1270"/>
                        </a:xfrm>
                        <a:custGeom>
                          <a:avLst/>
                          <a:gdLst>
                            <a:gd name="T0" fmla="+- 0 1439 1439"/>
                            <a:gd name="T1" fmla="*/ T0 w 3982"/>
                            <a:gd name="T2" fmla="+- 0 1636 1439"/>
                            <a:gd name="T3" fmla="*/ T2 w 3982"/>
                            <a:gd name="T4" fmla="+- 0 1639 1439"/>
                            <a:gd name="T5" fmla="*/ T4 w 3982"/>
                            <a:gd name="T6" fmla="+- 0 1835 1439"/>
                            <a:gd name="T7" fmla="*/ T6 w 3982"/>
                            <a:gd name="T8" fmla="+- 0 1838 1439"/>
                            <a:gd name="T9" fmla="*/ T8 w 3982"/>
                            <a:gd name="T10" fmla="+- 0 2035 1439"/>
                            <a:gd name="T11" fmla="*/ T10 w 3982"/>
                            <a:gd name="T12" fmla="+- 0 2037 1439"/>
                            <a:gd name="T13" fmla="*/ T12 w 3982"/>
                            <a:gd name="T14" fmla="+- 0 2234 1439"/>
                            <a:gd name="T15" fmla="*/ T14 w 3982"/>
                            <a:gd name="T16" fmla="+- 0 2236 1439"/>
                            <a:gd name="T17" fmla="*/ T16 w 3982"/>
                            <a:gd name="T18" fmla="+- 0 2433 1439"/>
                            <a:gd name="T19" fmla="*/ T18 w 3982"/>
                            <a:gd name="T20" fmla="+- 0 2435 1439"/>
                            <a:gd name="T21" fmla="*/ T20 w 3982"/>
                            <a:gd name="T22" fmla="+- 0 2632 1439"/>
                            <a:gd name="T23" fmla="*/ T22 w 3982"/>
                            <a:gd name="T24" fmla="+- 0 2635 1439"/>
                            <a:gd name="T25" fmla="*/ T24 w 3982"/>
                            <a:gd name="T26" fmla="+- 0 2831 1439"/>
                            <a:gd name="T27" fmla="*/ T26 w 3982"/>
                            <a:gd name="T28" fmla="+- 0 2834 1439"/>
                            <a:gd name="T29" fmla="*/ T28 w 3982"/>
                            <a:gd name="T30" fmla="+- 0 3031 1439"/>
                            <a:gd name="T31" fmla="*/ T30 w 3982"/>
                            <a:gd name="T32" fmla="+- 0 3033 1439"/>
                            <a:gd name="T33" fmla="*/ T32 w 3982"/>
                            <a:gd name="T34" fmla="+- 0 3230 1439"/>
                            <a:gd name="T35" fmla="*/ T34 w 3982"/>
                            <a:gd name="T36" fmla="+- 0 3232 1439"/>
                            <a:gd name="T37" fmla="*/ T36 w 3982"/>
                            <a:gd name="T38" fmla="+- 0 3429 1439"/>
                            <a:gd name="T39" fmla="*/ T38 w 3982"/>
                            <a:gd name="T40" fmla="+- 0 3431 1439"/>
                            <a:gd name="T41" fmla="*/ T40 w 3982"/>
                            <a:gd name="T42" fmla="+- 0 3628 1439"/>
                            <a:gd name="T43" fmla="*/ T42 w 3982"/>
                            <a:gd name="T44" fmla="+- 0 3631 1439"/>
                            <a:gd name="T45" fmla="*/ T44 w 3982"/>
                            <a:gd name="T46" fmla="+- 0 3828 1439"/>
                            <a:gd name="T47" fmla="*/ T46 w 3982"/>
                            <a:gd name="T48" fmla="+- 0 3830 1439"/>
                            <a:gd name="T49" fmla="*/ T48 w 3982"/>
                            <a:gd name="T50" fmla="+- 0 4027 1439"/>
                            <a:gd name="T51" fmla="*/ T50 w 3982"/>
                            <a:gd name="T52" fmla="+- 0 4029 1439"/>
                            <a:gd name="T53" fmla="*/ T52 w 3982"/>
                            <a:gd name="T54" fmla="+- 0 4226 1439"/>
                            <a:gd name="T55" fmla="*/ T54 w 3982"/>
                            <a:gd name="T56" fmla="+- 0 4228 1439"/>
                            <a:gd name="T57" fmla="*/ T56 w 3982"/>
                            <a:gd name="T58" fmla="+- 0 4425 1439"/>
                            <a:gd name="T59" fmla="*/ T58 w 3982"/>
                            <a:gd name="T60" fmla="+- 0 4428 1439"/>
                            <a:gd name="T61" fmla="*/ T60 w 3982"/>
                            <a:gd name="T62" fmla="+- 0 4624 1439"/>
                            <a:gd name="T63" fmla="*/ T62 w 3982"/>
                            <a:gd name="T64" fmla="+- 0 4627 1439"/>
                            <a:gd name="T65" fmla="*/ T64 w 3982"/>
                            <a:gd name="T66" fmla="+- 0 4824 1439"/>
                            <a:gd name="T67" fmla="*/ T66 w 3982"/>
                            <a:gd name="T68" fmla="+- 0 4826 1439"/>
                            <a:gd name="T69" fmla="*/ T68 w 3982"/>
                            <a:gd name="T70" fmla="+- 0 5023 1439"/>
                            <a:gd name="T71" fmla="*/ T70 w 3982"/>
                            <a:gd name="T72" fmla="+- 0 5025 1439"/>
                            <a:gd name="T73" fmla="*/ T72 w 3982"/>
                            <a:gd name="T74" fmla="+- 0 5222 1439"/>
                            <a:gd name="T75" fmla="*/ T74 w 3982"/>
                            <a:gd name="T76" fmla="+- 0 5224 1439"/>
                            <a:gd name="T77" fmla="*/ T76 w 3982"/>
                            <a:gd name="T78" fmla="+- 0 5421 1439"/>
                            <a:gd name="T79" fmla="*/ T78 w 39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Lst>
                          <a:rect l="0" t="0" r="r" b="b"/>
                          <a:pathLst>
                            <a:path w="3982">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2"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AD50" id="AutoShape 180" o:spid="_x0000_s1026" style="position:absolute;margin-left:71.95pt;margin-top:13.9pt;width:199.1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" path="m,l197,t3,l396,t3,l596,t2,l795,t2,l994,t2,l1193,t3,l1392,t3,l1592,t2,l1791,t2,l1990,t2,l2189,t3,l2389,t2,l2588,t2,l2787,t2,l2986,t3,l3185,t3,l3385,t2,l3584,t2,l3783,t2,l3982,e" filled="f" strokeweight=".22817mm">
                <v:path arrowok="t" o:connecttype="custom" o:connectlocs="0,0;125095,0;127000,0;251460,0;253365,0;378460,0;379730,0;504825,0;506095,0;631190,0;632460,0;757555,0;759460,0;883920,0;885825,0;1010920,0;1012190,0;1137285,0;1138555,0;1263650,0;1264920,0;1390015,0;1391920,0;1517015,0;1518285,0;1643380,0;1644650,0;1769745,0;1771015,0;1896110,0;1898015,0;2022475,0;2024380,0;2149475,0;2150745,0;2275840,0;2277110,0;2402205,0;2403475,0;2528570,0" o:connectangles="0,0,0,0,0,0,0,0,0,0,0,0,0,0,0,0,0,0,0,0,0,0,0,0,0,0,0,0,0,0,0,0,0,0,0,0,0,0,0,0"/>
                <w10:wrap anchorx="page"/>
              </v:shape>
            </w:pict>
          </mc:Fallback>
        </mc:AlternateContent>
      </w:r>
      <w:r>
        <w:rPr>
          <w:w w:val="99"/>
          <w:sz w:val="20"/>
          <w:u w:val="single"/>
        </w:rPr>
        <w:t xml:space="preserve"> </w:t>
      </w:r>
      <w:r>
        <w:rPr>
          <w:sz w:val="20"/>
          <w:u w:val="single"/>
        </w:rPr>
        <w:tab/>
      </w:r>
      <w:r>
        <w:rPr>
          <w:sz w:val="20"/>
        </w:rPr>
        <w:t>_</w:t>
      </w:r>
    </w:p>
    <w:p w:rsidR="008259C8" w:rsidRDefault="008259C8" w:rsidP="008259C8">
      <w:pPr>
        <w:tabs>
          <w:tab w:val="left" w:pos="5978"/>
        </w:tabs>
        <w:spacing w:before="1"/>
        <w:ind w:left="764"/>
        <w:rPr>
          <w:sz w:val="20"/>
        </w:rPr>
      </w:pPr>
      <w:r>
        <w:rPr>
          <w:sz w:val="20"/>
        </w:rPr>
        <w:t>Typed Name of</w:t>
      </w:r>
      <w:r>
        <w:rPr>
          <w:spacing w:val="-10"/>
          <w:sz w:val="20"/>
        </w:rPr>
        <w:t xml:space="preserve"> </w:t>
      </w:r>
      <w:r>
        <w:rPr>
          <w:sz w:val="20"/>
        </w:rPr>
        <w:t>Signatory</w:t>
      </w:r>
      <w:r>
        <w:rPr>
          <w:spacing w:val="-2"/>
          <w:sz w:val="20"/>
        </w:rPr>
        <w:t xml:space="preserve"> </w:t>
      </w:r>
      <w:r>
        <w:rPr>
          <w:sz w:val="20"/>
        </w:rPr>
        <w:t>Official</w:t>
      </w:r>
      <w:r>
        <w:rPr>
          <w:sz w:val="20"/>
        </w:rPr>
        <w:tab/>
        <w:t>Type Job Title of Signatory</w:t>
      </w:r>
      <w:r>
        <w:rPr>
          <w:spacing w:val="-4"/>
          <w:sz w:val="20"/>
        </w:rPr>
        <w:t xml:space="preserve"> </w:t>
      </w:r>
      <w:r>
        <w:rPr>
          <w:sz w:val="20"/>
        </w:rPr>
        <w:t>Official</w:t>
      </w:r>
    </w:p>
    <w:p w:rsidR="008259C8" w:rsidRDefault="008259C8" w:rsidP="008259C8">
      <w:pPr>
        <w:pStyle w:val="BodyText"/>
        <w:rPr>
          <w:sz w:val="20"/>
        </w:rPr>
      </w:pPr>
    </w:p>
    <w:p w:rsidR="008259C8" w:rsidRDefault="008259C8" w:rsidP="008259C8">
      <w:pPr>
        <w:pStyle w:val="BodyText"/>
        <w:rPr>
          <w:sz w:val="20"/>
        </w:rPr>
      </w:pPr>
    </w:p>
    <w:p w:rsidR="008259C8" w:rsidRDefault="008259C8" w:rsidP="008259C8">
      <w:pPr>
        <w:pStyle w:val="BodyText"/>
        <w:spacing w:before="2"/>
        <w:rPr>
          <w:sz w:val="14"/>
        </w:rPr>
      </w:pPr>
      <w:r>
        <w:rPr>
          <w:noProof/>
          <w:lang w:bidi="ar-SA"/>
        </w:rPr>
        <mc:AlternateContent>
          <mc:Choice Requires="wpg">
            <w:drawing>
              <wp:anchor distT="0" distB="0" distL="0" distR="0" simplePos="0" relativeHeight="251663360" behindDoc="1" locked="0" layoutInCell="1" allowOverlap="1" wp14:anchorId="314658D0" wp14:editId="72CA014C">
                <wp:simplePos x="0" y="0"/>
                <wp:positionH relativeFrom="page">
                  <wp:posOffset>913765</wp:posOffset>
                </wp:positionH>
                <wp:positionV relativeFrom="paragraph">
                  <wp:posOffset>135255</wp:posOffset>
                </wp:positionV>
                <wp:extent cx="2402205" cy="8255"/>
                <wp:effectExtent l="8890" t="2540" r="8255" b="8255"/>
                <wp:wrapTopAndBottom/>
                <wp:docPr id="18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8255"/>
                          <a:chOff x="1439" y="213"/>
                          <a:chExt cx="3783" cy="13"/>
                        </a:xfrm>
                      </wpg:grpSpPr>
                      <wps:wsp>
                        <wps:cNvPr id="186" name="Line 179"/>
                        <wps:cNvCnPr>
                          <a:cxnSpLocks noChangeShapeType="1"/>
                        </wps:cNvCnPr>
                        <wps:spPr bwMode="auto">
                          <a:xfrm>
                            <a:off x="1439"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8"/>
                        <wps:cNvCnPr>
                          <a:cxnSpLocks noChangeShapeType="1"/>
                        </wps:cNvCnPr>
                        <wps:spPr bwMode="auto">
                          <a:xfrm>
                            <a:off x="1638"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7"/>
                        <wps:cNvCnPr>
                          <a:cxnSpLocks noChangeShapeType="1"/>
                        </wps:cNvCnPr>
                        <wps:spPr bwMode="auto">
                          <a:xfrm>
                            <a:off x="1837"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76"/>
                        <wps:cNvCnPr>
                          <a:cxnSpLocks noChangeShapeType="1"/>
                        </wps:cNvCnPr>
                        <wps:spPr bwMode="auto">
                          <a:xfrm>
                            <a:off x="2037"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75"/>
                        <wps:cNvCnPr>
                          <a:cxnSpLocks noChangeShapeType="1"/>
                        </wps:cNvCnPr>
                        <wps:spPr bwMode="auto">
                          <a:xfrm>
                            <a:off x="2236"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74"/>
                        <wps:cNvCnPr>
                          <a:cxnSpLocks noChangeShapeType="1"/>
                        </wps:cNvCnPr>
                        <wps:spPr bwMode="auto">
                          <a:xfrm>
                            <a:off x="2435"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73"/>
                        <wps:cNvCnPr>
                          <a:cxnSpLocks noChangeShapeType="1"/>
                        </wps:cNvCnPr>
                        <wps:spPr bwMode="auto">
                          <a:xfrm>
                            <a:off x="2634"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72"/>
                        <wps:cNvCnPr>
                          <a:cxnSpLocks noChangeShapeType="1"/>
                        </wps:cNvCnPr>
                        <wps:spPr bwMode="auto">
                          <a:xfrm>
                            <a:off x="2833"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71"/>
                        <wps:cNvCnPr>
                          <a:cxnSpLocks noChangeShapeType="1"/>
                        </wps:cNvCnPr>
                        <wps:spPr bwMode="auto">
                          <a:xfrm>
                            <a:off x="3033"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70"/>
                        <wps:cNvCnPr>
                          <a:cxnSpLocks noChangeShapeType="1"/>
                        </wps:cNvCnPr>
                        <wps:spPr bwMode="auto">
                          <a:xfrm>
                            <a:off x="3232"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69"/>
                        <wps:cNvCnPr>
                          <a:cxnSpLocks noChangeShapeType="1"/>
                        </wps:cNvCnPr>
                        <wps:spPr bwMode="auto">
                          <a:xfrm>
                            <a:off x="3431"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68"/>
                        <wps:cNvCnPr>
                          <a:cxnSpLocks noChangeShapeType="1"/>
                        </wps:cNvCnPr>
                        <wps:spPr bwMode="auto">
                          <a:xfrm>
                            <a:off x="3630"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67"/>
                        <wps:cNvCnPr>
                          <a:cxnSpLocks noChangeShapeType="1"/>
                        </wps:cNvCnPr>
                        <wps:spPr bwMode="auto">
                          <a:xfrm>
                            <a:off x="3830"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66"/>
                        <wps:cNvCnPr>
                          <a:cxnSpLocks noChangeShapeType="1"/>
                        </wps:cNvCnPr>
                        <wps:spPr bwMode="auto">
                          <a:xfrm>
                            <a:off x="4029"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65"/>
                        <wps:cNvCnPr>
                          <a:cxnSpLocks noChangeShapeType="1"/>
                        </wps:cNvCnPr>
                        <wps:spPr bwMode="auto">
                          <a:xfrm>
                            <a:off x="4228"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64"/>
                        <wps:cNvCnPr>
                          <a:cxnSpLocks noChangeShapeType="1"/>
                        </wps:cNvCnPr>
                        <wps:spPr bwMode="auto">
                          <a:xfrm>
                            <a:off x="4427"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63"/>
                        <wps:cNvCnPr>
                          <a:cxnSpLocks noChangeShapeType="1"/>
                        </wps:cNvCnPr>
                        <wps:spPr bwMode="auto">
                          <a:xfrm>
                            <a:off x="4626"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62"/>
                        <wps:cNvCnPr>
                          <a:cxnSpLocks noChangeShapeType="1"/>
                        </wps:cNvCnPr>
                        <wps:spPr bwMode="auto">
                          <a:xfrm>
                            <a:off x="4826"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61"/>
                        <wps:cNvCnPr>
                          <a:cxnSpLocks noChangeShapeType="1"/>
                        </wps:cNvCnPr>
                        <wps:spPr bwMode="auto">
                          <a:xfrm>
                            <a:off x="5025"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BDF15" id="Group 160" o:spid="_x0000_s1026" style="position:absolute;margin-left:71.95pt;margin-top:10.65pt;width:189.15pt;height:.65pt;z-index:-251653120;mso-wrap-distance-left:0;mso-wrap-distance-right:0;mso-position-horizontal-relative:page" coordorigin="1439,213" coordsize="3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">
                <v:line id="Line 179" o:spid="_x0000_s1027" style="position:absolute;visibility:visible;mso-wrap-style:square" from="1439,219" to="163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" strokeweight=".22817mm"/>
                <v:line id="Line 178" o:spid="_x0000_s1028" style="position:absolute;visibility:visible;mso-wrap-style:square" from="1638,219" to="18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" strokeweight=".22817mm"/>
                <v:line id="Line 177" o:spid="_x0000_s1029" style="position:absolute;visibility:visible;mso-wrap-style:square" from="1837,219" to="203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" strokeweight=".22817mm"/>
                <v:line id="Line 176" o:spid="_x0000_s1030" style="position:absolute;visibility:visible;mso-wrap-style:square" from="2037,219" to="22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" strokeweight=".22817mm"/>
                <v:line id="Line 175" o:spid="_x0000_s1031" style="position:absolute;visibility:visible;mso-wrap-style:square" from="2236,219" to="24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" strokeweight=".22817mm"/>
                <v:line id="Line 174" o:spid="_x0000_s1032" style="position:absolute;visibility:visible;mso-wrap-style:square" from="2435,219" to="26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" strokeweight=".22817mm"/>
                <v:line id="Line 173" o:spid="_x0000_s1033" style="position:absolute;visibility:visible;mso-wrap-style:square" from="2634,219" to="28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" strokeweight=".22817mm"/>
                <v:line id="Line 172" o:spid="_x0000_s1034" style="position:absolute;visibility:visible;mso-wrap-style:square" from="2833,219" to="303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QnwgAAANwAAAAPAAAAZHJzL2Rvd25yZXYueG1sRE9Na8JA&#10;EL0L/odlhN50Y0u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AxmMQnwgAAANwAAAAPAAAA&#10;AAAAAAAAAAAAAAcCAABkcnMvZG93bnJldi54bWxQSwUGAAAAAAMAAwC3AAAA9gIAAAAA&#10;" strokeweight=".22817mm"/>
                <v:line id="Line 171" o:spid="_x0000_s1035" style="position:absolute;visibility:visible;mso-wrap-style:square" from="3033,219" to="322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TwgAAANwAAAAPAAAAZHJzL2Rvd25yZXYueG1sRE9Na8JA&#10;EL0L/odlhN50Y2m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C+cVxTwgAAANwAAAAPAAAA&#10;AAAAAAAAAAAAAAcCAABkcnMvZG93bnJldi54bWxQSwUGAAAAAAMAAwC3AAAA9gIAAAAA&#10;" strokeweight=".22817mm"/>
                <v:line id="Line 170" o:spid="_x0000_s1036" style="position:absolute;visibility:visible;mso-wrap-style:square" from="3232,219" to="342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" strokeweight=".22817mm"/>
                <v:line id="Line 169" o:spid="_x0000_s1037" style="position:absolute;visibility:visible;mso-wrap-style:square" from="3431,219" to="36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" strokeweight=".22817mm"/>
                <v:line id="Line 168" o:spid="_x0000_s1038" style="position:absolute;visibility:visible;mso-wrap-style:square" from="3630,219" to="38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" strokeweight=".22817mm"/>
                <v:line id="Line 167" o:spid="_x0000_s1039" style="position:absolute;visibility:visible;mso-wrap-style:square" from="3830,219" to="402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" strokeweight=".22817mm"/>
                <v:line id="Line 166" o:spid="_x0000_s1040" style="position:absolute;visibility:visible;mso-wrap-style:square" from="4029,219" to="422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" strokeweight=".22817mm"/>
                <v:line id="Line 165" o:spid="_x0000_s1041" style="position:absolute;visibility:visible;mso-wrap-style:square" from="4228,219" to="44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" strokeweight=".22817mm"/>
                <v:line id="Line 164" o:spid="_x0000_s1042" style="position:absolute;visibility:visible;mso-wrap-style:square" from="4427,219" to="462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" strokeweight=".22817mm"/>
                <v:line id="Line 163" o:spid="_x0000_s1043" style="position:absolute;visibility:visible;mso-wrap-style:square" from="4626,219" to="482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" strokeweight=".22817mm"/>
                <v:line id="Line 162" o:spid="_x0000_s1044" style="position:absolute;visibility:visible;mso-wrap-style:square" from="4826,219" to="50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" strokeweight=".22817mm"/>
                <v:line id="Line 161" o:spid="_x0000_s1045" style="position:absolute;visibility:visible;mso-wrap-style:square" from="5025,219" to="52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" strokeweight=".22817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14:anchorId="4AA0A35D" wp14:editId="0FA81036">
                <wp:simplePos x="0" y="0"/>
                <wp:positionH relativeFrom="page">
                  <wp:posOffset>4114165</wp:posOffset>
                </wp:positionH>
                <wp:positionV relativeFrom="paragraph">
                  <wp:posOffset>135255</wp:posOffset>
                </wp:positionV>
                <wp:extent cx="2654935" cy="8255"/>
                <wp:effectExtent l="8890" t="2540" r="12700" b="8255"/>
                <wp:wrapTopAndBottom/>
                <wp:docPr id="16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8255"/>
                          <a:chOff x="6479" y="213"/>
                          <a:chExt cx="4181" cy="13"/>
                        </a:xfrm>
                      </wpg:grpSpPr>
                      <wps:wsp>
                        <wps:cNvPr id="164" name="Line 159"/>
                        <wps:cNvCnPr>
                          <a:cxnSpLocks noChangeShapeType="1"/>
                        </wps:cNvCnPr>
                        <wps:spPr bwMode="auto">
                          <a:xfrm>
                            <a:off x="6479"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8"/>
                        <wps:cNvCnPr>
                          <a:cxnSpLocks noChangeShapeType="1"/>
                        </wps:cNvCnPr>
                        <wps:spPr bwMode="auto">
                          <a:xfrm>
                            <a:off x="6678"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57"/>
                        <wps:cNvCnPr>
                          <a:cxnSpLocks noChangeShapeType="1"/>
                        </wps:cNvCnPr>
                        <wps:spPr bwMode="auto">
                          <a:xfrm>
                            <a:off x="6877"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56"/>
                        <wps:cNvCnPr>
                          <a:cxnSpLocks noChangeShapeType="1"/>
                        </wps:cNvCnPr>
                        <wps:spPr bwMode="auto">
                          <a:xfrm>
                            <a:off x="7077"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55"/>
                        <wps:cNvCnPr>
                          <a:cxnSpLocks noChangeShapeType="1"/>
                        </wps:cNvCnPr>
                        <wps:spPr bwMode="auto">
                          <a:xfrm>
                            <a:off x="7276"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54"/>
                        <wps:cNvCnPr>
                          <a:cxnSpLocks noChangeShapeType="1"/>
                        </wps:cNvCnPr>
                        <wps:spPr bwMode="auto">
                          <a:xfrm>
                            <a:off x="7475"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53"/>
                        <wps:cNvCnPr>
                          <a:cxnSpLocks noChangeShapeType="1"/>
                        </wps:cNvCnPr>
                        <wps:spPr bwMode="auto">
                          <a:xfrm>
                            <a:off x="7674"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52"/>
                        <wps:cNvCnPr>
                          <a:cxnSpLocks noChangeShapeType="1"/>
                        </wps:cNvCnPr>
                        <wps:spPr bwMode="auto">
                          <a:xfrm>
                            <a:off x="7873"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51"/>
                        <wps:cNvCnPr>
                          <a:cxnSpLocks noChangeShapeType="1"/>
                        </wps:cNvCnPr>
                        <wps:spPr bwMode="auto">
                          <a:xfrm>
                            <a:off x="8073"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50"/>
                        <wps:cNvCnPr>
                          <a:cxnSpLocks noChangeShapeType="1"/>
                        </wps:cNvCnPr>
                        <wps:spPr bwMode="auto">
                          <a:xfrm>
                            <a:off x="8272"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49"/>
                        <wps:cNvCnPr>
                          <a:cxnSpLocks noChangeShapeType="1"/>
                        </wps:cNvCnPr>
                        <wps:spPr bwMode="auto">
                          <a:xfrm>
                            <a:off x="8471"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48"/>
                        <wps:cNvCnPr>
                          <a:cxnSpLocks noChangeShapeType="1"/>
                        </wps:cNvCnPr>
                        <wps:spPr bwMode="auto">
                          <a:xfrm>
                            <a:off x="8670"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47"/>
                        <wps:cNvCnPr>
                          <a:cxnSpLocks noChangeShapeType="1"/>
                        </wps:cNvCnPr>
                        <wps:spPr bwMode="auto">
                          <a:xfrm>
                            <a:off x="8869"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46"/>
                        <wps:cNvCnPr>
                          <a:cxnSpLocks noChangeShapeType="1"/>
                        </wps:cNvCnPr>
                        <wps:spPr bwMode="auto">
                          <a:xfrm>
                            <a:off x="9069"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5"/>
                        <wps:cNvCnPr>
                          <a:cxnSpLocks noChangeShapeType="1"/>
                        </wps:cNvCnPr>
                        <wps:spPr bwMode="auto">
                          <a:xfrm>
                            <a:off x="9268"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4"/>
                        <wps:cNvCnPr>
                          <a:cxnSpLocks noChangeShapeType="1"/>
                        </wps:cNvCnPr>
                        <wps:spPr bwMode="auto">
                          <a:xfrm>
                            <a:off x="9467"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43"/>
                        <wps:cNvCnPr>
                          <a:cxnSpLocks noChangeShapeType="1"/>
                        </wps:cNvCnPr>
                        <wps:spPr bwMode="auto">
                          <a:xfrm>
                            <a:off x="9666"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2"/>
                        <wps:cNvCnPr>
                          <a:cxnSpLocks noChangeShapeType="1"/>
                        </wps:cNvCnPr>
                        <wps:spPr bwMode="auto">
                          <a:xfrm>
                            <a:off x="9865"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41"/>
                        <wps:cNvCnPr>
                          <a:cxnSpLocks noChangeShapeType="1"/>
                        </wps:cNvCnPr>
                        <wps:spPr bwMode="auto">
                          <a:xfrm>
                            <a:off x="10065" y="21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40"/>
                        <wps:cNvCnPr>
                          <a:cxnSpLocks noChangeShapeType="1"/>
                        </wps:cNvCnPr>
                        <wps:spPr bwMode="auto">
                          <a:xfrm>
                            <a:off x="10264"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39"/>
                        <wps:cNvCnPr>
                          <a:cxnSpLocks noChangeShapeType="1"/>
                        </wps:cNvCnPr>
                        <wps:spPr bwMode="auto">
                          <a:xfrm>
                            <a:off x="10463" y="21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120B2" id="Group 138" o:spid="_x0000_s1026" style="position:absolute;margin-left:323.95pt;margin-top:10.65pt;width:209.05pt;height:.65pt;z-index:-251652096;mso-wrap-distance-left:0;mso-wrap-distance-right:0;mso-position-horizontal-relative:page" coordorigin="6479,213" coordsize="41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">
                <v:line id="Line 159" o:spid="_x0000_s1027" style="position:absolute;visibility:visible;mso-wrap-style:square" from="6479,219" to="667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" strokeweight=".22817mm"/>
                <v:line id="Line 158" o:spid="_x0000_s1028" style="position:absolute;visibility:visible;mso-wrap-style:square" from="6678,219" to="687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" strokeweight=".22817mm"/>
                <v:line id="Line 157" o:spid="_x0000_s1029" style="position:absolute;visibility:visible;mso-wrap-style:square" from="6877,219" to="70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" strokeweight=".22817mm"/>
                <v:line id="Line 156" o:spid="_x0000_s1030" style="position:absolute;visibility:visible;mso-wrap-style:square" from="7077,219" to="727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" strokeweight=".22817mm"/>
                <v:line id="Line 155" o:spid="_x0000_s1031" style="position:absolute;visibility:visible;mso-wrap-style:square" from="7276,219" to="747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" strokeweight=".22817mm"/>
                <v:line id="Line 154" o:spid="_x0000_s1032" style="position:absolute;visibility:visible;mso-wrap-style:square" from="7475,219" to="767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" strokeweight=".22817mm"/>
                <v:line id="Line 153" o:spid="_x0000_s1033" style="position:absolute;visibility:visible;mso-wrap-style:square" from="7674,219" to="787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" strokeweight=".22817mm"/>
                <v:line id="Line 152" o:spid="_x0000_s1034" style="position:absolute;visibility:visible;mso-wrap-style:square" from="7873,219" to="807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" strokeweight=".22817mm"/>
                <v:line id="Line 151" o:spid="_x0000_s1035" style="position:absolute;visibility:visible;mso-wrap-style:square" from="8073,219" to="826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" strokeweight=".22817mm"/>
                <v:line id="Line 150" o:spid="_x0000_s1036" style="position:absolute;visibility:visible;mso-wrap-style:square" from="8272,219" to="846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" strokeweight=".22817mm"/>
                <v:line id="Line 149" o:spid="_x0000_s1037" style="position:absolute;visibility:visible;mso-wrap-style:square" from="8471,219" to="866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" strokeweight=".22817mm"/>
                <v:line id="Line 148" o:spid="_x0000_s1038" style="position:absolute;visibility:visible;mso-wrap-style:square" from="8670,219" to="886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" strokeweight=".22817mm"/>
                <v:line id="Line 147" o:spid="_x0000_s1039" style="position:absolute;visibility:visible;mso-wrap-style:square" from="8869,219" to="906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" strokeweight=".22817mm"/>
                <v:line id="Line 146" o:spid="_x0000_s1040" style="position:absolute;visibility:visible;mso-wrap-style:square" from="9069,219" to="92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" strokeweight=".22817mm"/>
                <v:line id="Line 145" o:spid="_x0000_s1041" style="position:absolute;visibility:visible;mso-wrap-style:square" from="9268,219" to="94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" strokeweight=".22817mm"/>
                <v:line id="Line 144" o:spid="_x0000_s1042" style="position:absolute;visibility:visible;mso-wrap-style:square" from="9467,219" to="966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" strokeweight=".22817mm"/>
                <v:line id="Line 143" o:spid="_x0000_s1043" style="position:absolute;visibility:visible;mso-wrap-style:square" from="9666,219" to="986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" strokeweight=".22817mm"/>
                <v:line id="Line 142" o:spid="_x0000_s1044" style="position:absolute;visibility:visible;mso-wrap-style:square" from="9865,219" to="1006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" strokeweight=".22817mm"/>
                <v:line id="Line 141" o:spid="_x0000_s1045" style="position:absolute;visibility:visible;mso-wrap-style:square" from="10065,219" to="102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" strokeweight=".22817mm"/>
                <v:line id="Line 140" o:spid="_x0000_s1046" style="position:absolute;visibility:visible;mso-wrap-style:square" from="10264,219" to="104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VL6wgAAANwAAAAPAAAAZHJzL2Rvd25yZXYueG1sRE9Na8JA&#10;EL0L/odlhN50Y0u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C0QVL6wgAAANwAAAAPAAAA&#10;AAAAAAAAAAAAAAcCAABkcnMvZG93bnJldi54bWxQSwUGAAAAAAMAAwC3AAAA9gIAAAAA&#10;" strokeweight=".22817mm"/>
                <v:line id="Line 139" o:spid="_x0000_s1047" style="position:absolute;visibility:visible;mso-wrap-style:square" from="10463,219" to="1066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qOwgAAANwAAAAPAAAAZHJzL2Rvd25yZXYueG1sRE9Na8JA&#10;EL0L/odlhN50Y2m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A7qMqOwgAAANwAAAAPAAAA&#10;AAAAAAAAAAAAAAcCAABkcnMvZG93bnJldi54bWxQSwUGAAAAAAMAAwC3AAAA9gIAAAAA&#10;" strokeweight=".22817mm"/>
                <w10:wrap type="topAndBottom" anchorx="page"/>
              </v:group>
            </w:pict>
          </mc:Fallback>
        </mc:AlternateContent>
      </w:r>
    </w:p>
    <w:p w:rsidR="008259C8" w:rsidRDefault="008259C8" w:rsidP="008259C8">
      <w:pPr>
        <w:tabs>
          <w:tab w:val="left" w:pos="5978"/>
        </w:tabs>
        <w:spacing w:line="233" w:lineRule="exact"/>
        <w:ind w:left="672"/>
        <w:rPr>
          <w:sz w:val="20"/>
        </w:rPr>
      </w:pPr>
      <w:r>
        <w:rPr>
          <w:sz w:val="20"/>
        </w:rPr>
        <w:t>Organization/Company</w:t>
      </w:r>
      <w:r>
        <w:rPr>
          <w:spacing w:val="-3"/>
          <w:sz w:val="20"/>
        </w:rPr>
        <w:t xml:space="preserve"> </w:t>
      </w:r>
      <w:r>
        <w:rPr>
          <w:sz w:val="20"/>
        </w:rPr>
        <w:t>Name</w:t>
      </w:r>
      <w:r>
        <w:rPr>
          <w:sz w:val="20"/>
        </w:rPr>
        <w:tab/>
        <w:t>Taxpayer Identification Number</w:t>
      </w:r>
    </w:p>
    <w:p w:rsidR="00C6165B" w:rsidRDefault="00C6165B"/>
    <w:sectPr w:rsidR="00C616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C8" w:rsidRDefault="008259C8" w:rsidP="008259C8">
      <w:r>
        <w:separator/>
      </w:r>
    </w:p>
  </w:endnote>
  <w:endnote w:type="continuationSeparator" w:id="0">
    <w:p w:rsidR="008259C8" w:rsidRDefault="008259C8" w:rsidP="0082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C8" w:rsidRDefault="008259C8" w:rsidP="008259C8">
      <w:r>
        <w:separator/>
      </w:r>
    </w:p>
  </w:footnote>
  <w:footnote w:type="continuationSeparator" w:id="0">
    <w:p w:rsidR="008259C8" w:rsidRDefault="008259C8" w:rsidP="0082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A98"/>
    <w:multiLevelType w:val="multilevel"/>
    <w:tmpl w:val="12E6751A"/>
    <w:lvl w:ilvl="0">
      <w:start w:val="6"/>
      <w:numFmt w:val="decimal"/>
      <w:lvlText w:val="%1"/>
      <w:lvlJc w:val="left"/>
      <w:pPr>
        <w:ind w:left="584" w:hanging="365"/>
      </w:pPr>
      <w:rPr>
        <w:rFonts w:hint="default"/>
        <w:lang w:val="en-US" w:eastAsia="en-US" w:bidi="en-US"/>
      </w:rPr>
    </w:lvl>
    <w:lvl w:ilvl="1">
      <w:start w:val="1"/>
      <w:numFmt w:val="decimal"/>
      <w:lvlText w:val="%1.%2"/>
      <w:lvlJc w:val="left"/>
      <w:pPr>
        <w:ind w:left="584" w:hanging="365"/>
      </w:pPr>
      <w:rPr>
        <w:rFonts w:ascii="Calibri" w:eastAsia="Calibri" w:hAnsi="Calibri" w:cs="Calibri" w:hint="default"/>
        <w:b/>
        <w:bCs/>
        <w:w w:val="100"/>
        <w:sz w:val="24"/>
        <w:szCs w:val="24"/>
        <w:lang w:val="en-US" w:eastAsia="en-US" w:bidi="en-US"/>
      </w:rPr>
    </w:lvl>
    <w:lvl w:ilvl="2">
      <w:numFmt w:val="bullet"/>
      <w:lvlText w:val=""/>
      <w:lvlJc w:val="left"/>
      <w:pPr>
        <w:ind w:left="851" w:hanging="360"/>
      </w:pPr>
      <w:rPr>
        <w:rFonts w:ascii="Wingdings" w:eastAsia="Wingdings" w:hAnsi="Wingdings" w:cs="Wingdings" w:hint="default"/>
        <w:w w:val="100"/>
        <w:sz w:val="24"/>
        <w:szCs w:val="24"/>
        <w:lang w:val="en-US" w:eastAsia="en-US" w:bidi="en-US"/>
      </w:rPr>
    </w:lvl>
    <w:lvl w:ilvl="3">
      <w:numFmt w:val="bullet"/>
      <w:lvlText w:val="•"/>
      <w:lvlJc w:val="left"/>
      <w:pPr>
        <w:ind w:left="1040" w:hanging="360"/>
      </w:pPr>
      <w:rPr>
        <w:rFonts w:hint="default"/>
        <w:lang w:val="en-US" w:eastAsia="en-US" w:bidi="en-US"/>
      </w:rPr>
    </w:lvl>
    <w:lvl w:ilvl="4">
      <w:numFmt w:val="bullet"/>
      <w:lvlText w:val="•"/>
      <w:lvlJc w:val="left"/>
      <w:pPr>
        <w:ind w:left="2294" w:hanging="360"/>
      </w:pPr>
      <w:rPr>
        <w:rFonts w:hint="default"/>
        <w:lang w:val="en-US" w:eastAsia="en-US" w:bidi="en-US"/>
      </w:rPr>
    </w:lvl>
    <w:lvl w:ilvl="5">
      <w:numFmt w:val="bullet"/>
      <w:lvlText w:val="•"/>
      <w:lvlJc w:val="left"/>
      <w:pPr>
        <w:ind w:left="3548" w:hanging="360"/>
      </w:pPr>
      <w:rPr>
        <w:rFonts w:hint="default"/>
        <w:lang w:val="en-US" w:eastAsia="en-US" w:bidi="en-US"/>
      </w:rPr>
    </w:lvl>
    <w:lvl w:ilvl="6">
      <w:numFmt w:val="bullet"/>
      <w:lvlText w:val="•"/>
      <w:lvlJc w:val="left"/>
      <w:pPr>
        <w:ind w:left="4802" w:hanging="360"/>
      </w:pPr>
      <w:rPr>
        <w:rFonts w:hint="default"/>
        <w:lang w:val="en-US" w:eastAsia="en-US" w:bidi="en-US"/>
      </w:rPr>
    </w:lvl>
    <w:lvl w:ilvl="7">
      <w:numFmt w:val="bullet"/>
      <w:lvlText w:val="•"/>
      <w:lvlJc w:val="left"/>
      <w:pPr>
        <w:ind w:left="6057" w:hanging="360"/>
      </w:pPr>
      <w:rPr>
        <w:rFonts w:hint="default"/>
        <w:lang w:val="en-US" w:eastAsia="en-US" w:bidi="en-US"/>
      </w:rPr>
    </w:lvl>
    <w:lvl w:ilvl="8">
      <w:numFmt w:val="bullet"/>
      <w:lvlText w:val="•"/>
      <w:lvlJc w:val="left"/>
      <w:pPr>
        <w:ind w:left="7311" w:hanging="360"/>
      </w:pPr>
      <w:rPr>
        <w:rFonts w:hint="default"/>
        <w:lang w:val="en-US" w:eastAsia="en-US" w:bidi="en-US"/>
      </w:rPr>
    </w:lvl>
  </w:abstractNum>
  <w:abstractNum w:abstractNumId="1" w15:restartNumberingAfterBreak="0">
    <w:nsid w:val="59DB5E0A"/>
    <w:multiLevelType w:val="multilevel"/>
    <w:tmpl w:val="C36E0C14"/>
    <w:lvl w:ilvl="0">
      <w:start w:val="6"/>
      <w:numFmt w:val="decimal"/>
      <w:lvlText w:val="%1"/>
      <w:lvlJc w:val="left"/>
      <w:pPr>
        <w:ind w:left="360" w:hanging="360"/>
      </w:pPr>
      <w:rPr>
        <w:rFonts w:hint="default"/>
      </w:rPr>
    </w:lvl>
    <w:lvl w:ilvl="1">
      <w:start w:val="3"/>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C8"/>
    <w:rsid w:val="008259C8"/>
    <w:rsid w:val="00C6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C5AF"/>
  <w15:chartTrackingRefBased/>
  <w15:docId w15:val="{9E1E9997-1157-40A2-B682-AFF1913A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59C8"/>
    <w:pPr>
      <w:widowControl w:val="0"/>
      <w:autoSpaceDE w:val="0"/>
      <w:autoSpaceDN w:val="0"/>
      <w:spacing w:after="0" w:line="240" w:lineRule="auto"/>
    </w:pPr>
    <w:rPr>
      <w:rFonts w:ascii="Calibri" w:eastAsia="Calibri" w:hAnsi="Calibri" w:cs="Calibri"/>
      <w:lang w:bidi="en-US"/>
    </w:rPr>
  </w:style>
  <w:style w:type="paragraph" w:styleId="Heading3">
    <w:name w:val="heading 3"/>
    <w:basedOn w:val="Normal"/>
    <w:link w:val="Heading3Char"/>
    <w:uiPriority w:val="1"/>
    <w:qFormat/>
    <w:rsid w:val="008259C8"/>
    <w:pPr>
      <w:ind w:left="70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259C8"/>
    <w:rPr>
      <w:rFonts w:ascii="Calibri" w:eastAsia="Calibri" w:hAnsi="Calibri" w:cs="Calibri"/>
      <w:b/>
      <w:bCs/>
      <w:sz w:val="24"/>
      <w:szCs w:val="24"/>
      <w:lang w:bidi="en-US"/>
    </w:rPr>
  </w:style>
  <w:style w:type="paragraph" w:styleId="BodyText">
    <w:name w:val="Body Text"/>
    <w:basedOn w:val="Normal"/>
    <w:link w:val="BodyTextChar"/>
    <w:uiPriority w:val="1"/>
    <w:qFormat/>
    <w:rsid w:val="008259C8"/>
    <w:rPr>
      <w:sz w:val="24"/>
      <w:szCs w:val="24"/>
    </w:rPr>
  </w:style>
  <w:style w:type="character" w:customStyle="1" w:styleId="BodyTextChar">
    <w:name w:val="Body Text Char"/>
    <w:basedOn w:val="DefaultParagraphFont"/>
    <w:link w:val="BodyText"/>
    <w:uiPriority w:val="1"/>
    <w:rsid w:val="008259C8"/>
    <w:rPr>
      <w:rFonts w:ascii="Calibri" w:eastAsia="Calibri" w:hAnsi="Calibri" w:cs="Calibri"/>
      <w:sz w:val="24"/>
      <w:szCs w:val="24"/>
      <w:lang w:bidi="en-US"/>
    </w:rPr>
  </w:style>
  <w:style w:type="paragraph" w:styleId="Header">
    <w:name w:val="header"/>
    <w:basedOn w:val="Normal"/>
    <w:link w:val="HeaderChar"/>
    <w:uiPriority w:val="99"/>
    <w:unhideWhenUsed/>
    <w:rsid w:val="008259C8"/>
    <w:pPr>
      <w:tabs>
        <w:tab w:val="center" w:pos="4680"/>
        <w:tab w:val="right" w:pos="9360"/>
      </w:tabs>
    </w:pPr>
  </w:style>
  <w:style w:type="character" w:customStyle="1" w:styleId="HeaderChar">
    <w:name w:val="Header Char"/>
    <w:basedOn w:val="DefaultParagraphFont"/>
    <w:link w:val="Header"/>
    <w:uiPriority w:val="99"/>
    <w:rsid w:val="008259C8"/>
    <w:rPr>
      <w:rFonts w:ascii="Calibri" w:eastAsia="Calibri" w:hAnsi="Calibri" w:cs="Calibri"/>
      <w:lang w:bidi="en-US"/>
    </w:rPr>
  </w:style>
  <w:style w:type="paragraph" w:styleId="Footer">
    <w:name w:val="footer"/>
    <w:basedOn w:val="Normal"/>
    <w:link w:val="FooterChar"/>
    <w:uiPriority w:val="99"/>
    <w:unhideWhenUsed/>
    <w:rsid w:val="008259C8"/>
    <w:pPr>
      <w:tabs>
        <w:tab w:val="center" w:pos="4680"/>
        <w:tab w:val="right" w:pos="9360"/>
      </w:tabs>
    </w:pPr>
  </w:style>
  <w:style w:type="character" w:customStyle="1" w:styleId="FooterChar">
    <w:name w:val="Footer Char"/>
    <w:basedOn w:val="DefaultParagraphFont"/>
    <w:link w:val="Footer"/>
    <w:uiPriority w:val="99"/>
    <w:rsid w:val="008259C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Mauldin</dc:creator>
  <cp:keywords/>
  <dc:description/>
  <cp:lastModifiedBy>Ben Mauldin</cp:lastModifiedBy>
  <cp:revision>1</cp:revision>
  <dcterms:created xsi:type="dcterms:W3CDTF">2019-02-25T17:09:00Z</dcterms:created>
  <dcterms:modified xsi:type="dcterms:W3CDTF">2019-02-25T17:11:00Z</dcterms:modified>
</cp:coreProperties>
</file>